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81" w:rsidRPr="00C63984" w:rsidRDefault="00466381" w:rsidP="007436A7">
      <w:pPr>
        <w:pStyle w:val="Titolo"/>
        <w:jc w:val="center"/>
      </w:pPr>
      <w:r w:rsidRPr="00C63984">
        <w:rPr>
          <w:rFonts w:ascii="Times New Roman" w:hAnsi="Times New Roman" w:cs="Times New Roman"/>
        </w:rPr>
        <w:t>Regolamento anti-</w:t>
      </w:r>
      <w:proofErr w:type="spellStart"/>
      <w:r w:rsidRPr="00C63984">
        <w:t>Covid</w:t>
      </w:r>
      <w:proofErr w:type="spellEnd"/>
      <w:r w:rsidRPr="00C63984">
        <w:t xml:space="preserve"> uso palestre, svolgimento </w:t>
      </w:r>
      <w:proofErr w:type="gramStart"/>
      <w:r w:rsidRPr="00C63984">
        <w:t>dell’ attività</w:t>
      </w:r>
      <w:proofErr w:type="gramEnd"/>
      <w:r w:rsidRPr="00C63984">
        <w:t xml:space="preserve"> motoria.</w:t>
      </w:r>
    </w:p>
    <w:p w:rsidR="00466381" w:rsidRPr="00964F4D" w:rsidRDefault="00466381" w:rsidP="00466381">
      <w:pPr>
        <w:jc w:val="both"/>
        <w:rPr>
          <w:rFonts w:ascii="Arial" w:hAnsi="Arial" w:cs="Arial"/>
          <w:b/>
          <w:szCs w:val="24"/>
        </w:rPr>
      </w:pPr>
      <w:r w:rsidRPr="00964F4D">
        <w:rPr>
          <w:rFonts w:ascii="Arial" w:hAnsi="Arial" w:cs="Arial"/>
          <w:b/>
          <w:szCs w:val="24"/>
        </w:rPr>
        <w:t xml:space="preserve">Nel rispetto della nuova normativa </w:t>
      </w:r>
      <w:proofErr w:type="spellStart"/>
      <w:r w:rsidRPr="00964F4D">
        <w:rPr>
          <w:rFonts w:ascii="Arial" w:hAnsi="Arial" w:cs="Arial"/>
          <w:b/>
          <w:szCs w:val="24"/>
        </w:rPr>
        <w:t>Covid</w:t>
      </w:r>
      <w:proofErr w:type="spellEnd"/>
      <w:r w:rsidRPr="00964F4D">
        <w:rPr>
          <w:rFonts w:ascii="Arial" w:hAnsi="Arial" w:cs="Arial"/>
          <w:b/>
          <w:szCs w:val="24"/>
        </w:rPr>
        <w:t xml:space="preserve">, al fine di evitare possibilità di contagi e diffusione di eventuali virus, le </w:t>
      </w:r>
      <w:proofErr w:type="gramStart"/>
      <w:r w:rsidRPr="00964F4D">
        <w:rPr>
          <w:rFonts w:ascii="Arial" w:hAnsi="Arial" w:cs="Arial"/>
          <w:b/>
          <w:szCs w:val="24"/>
        </w:rPr>
        <w:t>attività  di</w:t>
      </w:r>
      <w:proofErr w:type="gramEnd"/>
      <w:r w:rsidRPr="00964F4D">
        <w:rPr>
          <w:rFonts w:ascii="Arial" w:hAnsi="Arial" w:cs="Arial"/>
          <w:b/>
          <w:szCs w:val="24"/>
        </w:rPr>
        <w:t xml:space="preserve"> Scienze Motorie nelle palestre dei vari plessi dell’istituto “Monti Dauni” è consentito</w:t>
      </w:r>
      <w:r w:rsidR="00460D04" w:rsidRPr="00964F4D">
        <w:rPr>
          <w:rFonts w:ascii="Arial" w:hAnsi="Arial" w:cs="Arial"/>
          <w:b/>
          <w:szCs w:val="24"/>
        </w:rPr>
        <w:t>,</w:t>
      </w:r>
      <w:r w:rsidRPr="00964F4D">
        <w:rPr>
          <w:rFonts w:ascii="Arial" w:hAnsi="Arial" w:cs="Arial"/>
          <w:b/>
          <w:szCs w:val="24"/>
        </w:rPr>
        <w:t xml:space="preserve"> per ogni classe  una volta alla settimana nel rispetto delle seguenti regole:</w:t>
      </w:r>
    </w:p>
    <w:p w:rsidR="00466381" w:rsidRPr="00466381" w:rsidRDefault="00466381" w:rsidP="00466381">
      <w:pPr>
        <w:jc w:val="both"/>
        <w:rPr>
          <w:rFonts w:ascii="Arial" w:hAnsi="Arial" w:cs="Arial"/>
          <w:szCs w:val="24"/>
        </w:rPr>
      </w:pPr>
      <w:r w:rsidRPr="00964F4D">
        <w:rPr>
          <w:rFonts w:ascii="Arial" w:hAnsi="Arial" w:cs="Arial"/>
          <w:b/>
          <w:szCs w:val="24"/>
        </w:rPr>
        <w:t>1.</w:t>
      </w:r>
      <w:r w:rsidRPr="00466381">
        <w:rPr>
          <w:rFonts w:ascii="Arial" w:hAnsi="Arial" w:cs="Arial"/>
          <w:szCs w:val="24"/>
        </w:rPr>
        <w:t xml:space="preserve"> Gli insegnanti di Scienze motorie e sportive avranno cura di progettare attività motorie che non prevedano il contatto fisico e consentano di mantenere un distanziamento fisico di almeno 2 metri. </w:t>
      </w:r>
    </w:p>
    <w:p w:rsidR="00E57E03" w:rsidRDefault="00466381" w:rsidP="00466381">
      <w:pPr>
        <w:jc w:val="both"/>
        <w:rPr>
          <w:rFonts w:ascii="Arial" w:hAnsi="Arial" w:cs="Arial"/>
          <w:szCs w:val="24"/>
        </w:rPr>
      </w:pPr>
      <w:r w:rsidRPr="00964F4D">
        <w:rPr>
          <w:rFonts w:ascii="Arial" w:hAnsi="Arial" w:cs="Arial"/>
          <w:b/>
          <w:szCs w:val="24"/>
        </w:rPr>
        <w:t>2</w:t>
      </w:r>
      <w:r w:rsidR="007436A7" w:rsidRPr="00964F4D">
        <w:rPr>
          <w:rFonts w:ascii="Arial" w:hAnsi="Arial" w:cs="Arial"/>
          <w:b/>
          <w:szCs w:val="24"/>
        </w:rPr>
        <w:t>.</w:t>
      </w:r>
      <w:r w:rsidR="007436A7">
        <w:rPr>
          <w:rFonts w:ascii="Arial" w:hAnsi="Arial" w:cs="Arial"/>
          <w:szCs w:val="24"/>
        </w:rPr>
        <w:t xml:space="preserve"> Gli alunni, accompagnati dal proprio insegnante raggiungeranno la palestra indossando la mascherina chirurgica e mantenend</w:t>
      </w:r>
      <w:r w:rsidR="00E57E03">
        <w:rPr>
          <w:rFonts w:ascii="Arial" w:hAnsi="Arial" w:cs="Arial"/>
          <w:szCs w:val="24"/>
        </w:rPr>
        <w:t>o la distanza di 1 metro. Raggiunta la palestra, o</w:t>
      </w:r>
      <w:r w:rsidR="007436A7">
        <w:rPr>
          <w:rFonts w:ascii="Arial" w:hAnsi="Arial" w:cs="Arial"/>
          <w:szCs w:val="24"/>
        </w:rPr>
        <w:t>gni alunno</w:t>
      </w:r>
      <w:r w:rsidR="00E57E03">
        <w:rPr>
          <w:rFonts w:ascii="Arial" w:hAnsi="Arial" w:cs="Arial"/>
          <w:szCs w:val="24"/>
        </w:rPr>
        <w:t>, dopo aver igienizzato le mani, raggiungerà la sua postazione mantenendo la distanza di 2 metri. La mascherina verrà indossata fino a quando l’insegnante autorizzerà di toglierla per iniziare l’attività motoria</w:t>
      </w:r>
    </w:p>
    <w:p w:rsidR="00466381" w:rsidRPr="00466381" w:rsidRDefault="00466381" w:rsidP="00466381">
      <w:pPr>
        <w:jc w:val="both"/>
        <w:rPr>
          <w:rFonts w:ascii="Arial" w:hAnsi="Arial" w:cs="Arial"/>
          <w:szCs w:val="24"/>
        </w:rPr>
      </w:pPr>
      <w:r w:rsidRPr="00964F4D">
        <w:rPr>
          <w:rFonts w:ascii="Arial" w:hAnsi="Arial" w:cs="Arial"/>
          <w:b/>
          <w:szCs w:val="24"/>
        </w:rPr>
        <w:t>3.</w:t>
      </w:r>
      <w:r w:rsidRPr="00466381">
        <w:rPr>
          <w:rFonts w:ascii="Arial" w:hAnsi="Arial" w:cs="Arial"/>
          <w:szCs w:val="24"/>
        </w:rPr>
        <w:t xml:space="preserve"> È obbligatorio seguire la segnaletica orizzontale con linee di rispetto e attesa. Negli ambienti di collegamento fra i vari locali e nelle zone di attesa sono consentiti solo passaggi e pause di breve durata, nel rispetto dei canali di ingresso e uscita, indicati da apposita segnaletica orizzontale e verticale. </w:t>
      </w:r>
    </w:p>
    <w:p w:rsidR="00466381" w:rsidRPr="00466381" w:rsidRDefault="00466381" w:rsidP="00466381">
      <w:pPr>
        <w:jc w:val="both"/>
        <w:rPr>
          <w:rFonts w:ascii="Arial" w:hAnsi="Arial" w:cs="Arial"/>
          <w:szCs w:val="24"/>
        </w:rPr>
      </w:pPr>
      <w:r w:rsidRPr="008A7440">
        <w:rPr>
          <w:rFonts w:ascii="Arial" w:hAnsi="Arial" w:cs="Arial"/>
          <w:b/>
          <w:szCs w:val="24"/>
        </w:rPr>
        <w:t>4.</w:t>
      </w:r>
      <w:r w:rsidRPr="00466381">
        <w:rPr>
          <w:rFonts w:ascii="Arial" w:hAnsi="Arial" w:cs="Arial"/>
          <w:szCs w:val="24"/>
        </w:rPr>
        <w:t xml:space="preserve"> Prima di entrare nei locali delle palestre è obbligatorio </w:t>
      </w:r>
      <w:r w:rsidR="00E57E03">
        <w:rPr>
          <w:rFonts w:ascii="Arial" w:hAnsi="Arial" w:cs="Arial"/>
          <w:szCs w:val="24"/>
        </w:rPr>
        <w:t>igienizzare le mani</w:t>
      </w:r>
      <w:r w:rsidRPr="00466381">
        <w:rPr>
          <w:rFonts w:ascii="Arial" w:hAnsi="Arial" w:cs="Arial"/>
          <w:szCs w:val="24"/>
        </w:rPr>
        <w:t xml:space="preserve"> con i gel a base alcolica dislocati all’ingresso. </w:t>
      </w:r>
    </w:p>
    <w:p w:rsidR="00466381" w:rsidRPr="00466381" w:rsidRDefault="00466381" w:rsidP="00466381">
      <w:pPr>
        <w:jc w:val="both"/>
        <w:rPr>
          <w:rFonts w:ascii="Arial" w:hAnsi="Arial" w:cs="Arial"/>
          <w:szCs w:val="24"/>
        </w:rPr>
      </w:pPr>
      <w:r w:rsidRPr="008A7440">
        <w:rPr>
          <w:rFonts w:ascii="Arial" w:hAnsi="Arial" w:cs="Arial"/>
          <w:b/>
          <w:szCs w:val="24"/>
        </w:rPr>
        <w:t>5.</w:t>
      </w:r>
      <w:r w:rsidRPr="00466381">
        <w:rPr>
          <w:rFonts w:ascii="Arial" w:hAnsi="Arial" w:cs="Arial"/>
          <w:szCs w:val="24"/>
        </w:rPr>
        <w:t xml:space="preserve"> È obbligatorio evitare il più possibile il contatto con segnaletica, oggetti o superfici fisse. </w:t>
      </w:r>
    </w:p>
    <w:p w:rsidR="00466381" w:rsidRPr="00466381" w:rsidRDefault="00466381" w:rsidP="00466381">
      <w:pPr>
        <w:jc w:val="both"/>
        <w:rPr>
          <w:rFonts w:ascii="Arial" w:hAnsi="Arial" w:cs="Arial"/>
          <w:szCs w:val="24"/>
        </w:rPr>
      </w:pPr>
      <w:r w:rsidRPr="008A7440">
        <w:rPr>
          <w:rFonts w:ascii="Arial" w:hAnsi="Arial" w:cs="Arial"/>
          <w:b/>
          <w:szCs w:val="24"/>
        </w:rPr>
        <w:t>6.</w:t>
      </w:r>
      <w:r w:rsidRPr="00466381">
        <w:rPr>
          <w:rFonts w:ascii="Arial" w:hAnsi="Arial" w:cs="Arial"/>
          <w:szCs w:val="24"/>
        </w:rPr>
        <w:t xml:space="preserve"> All’interno della palestra e nelle zone adiacenti è vietata ogni forma di assembramento. È obbligatorio mantenere la distanza di sicure</w:t>
      </w:r>
      <w:r w:rsidR="00E57E03">
        <w:rPr>
          <w:rFonts w:ascii="Arial" w:hAnsi="Arial" w:cs="Arial"/>
          <w:szCs w:val="24"/>
        </w:rPr>
        <w:t>zza di 2 metri (in palestr</w:t>
      </w:r>
      <w:r w:rsidR="00E57E03" w:rsidRPr="00E57E03">
        <w:rPr>
          <w:rFonts w:ascii="Arial" w:hAnsi="Arial" w:cs="Arial"/>
          <w:szCs w:val="24"/>
        </w:rPr>
        <w:t>a)</w:t>
      </w:r>
      <w:r w:rsidRPr="00E57E03">
        <w:rPr>
          <w:rFonts w:ascii="Arial" w:hAnsi="Arial" w:cs="Arial"/>
          <w:szCs w:val="24"/>
        </w:rPr>
        <w:t>,</w:t>
      </w:r>
      <w:r w:rsidRPr="00466381">
        <w:rPr>
          <w:rFonts w:ascii="Arial" w:hAnsi="Arial" w:cs="Arial"/>
          <w:szCs w:val="24"/>
        </w:rPr>
        <w:t xml:space="preserve"> evitando contatti ravvicinati per tutta la permanenza all’interno della struttura. Se non è possibile mantenere la distanza di sicurezza di due metri, è obbliga</w:t>
      </w:r>
      <w:r w:rsidR="001944C0">
        <w:rPr>
          <w:rFonts w:ascii="Arial" w:hAnsi="Arial" w:cs="Arial"/>
          <w:szCs w:val="24"/>
        </w:rPr>
        <w:t xml:space="preserve">torio indossare una mascherina. </w:t>
      </w:r>
      <w:r w:rsidR="001944C0" w:rsidRPr="001944C0">
        <w:rPr>
          <w:rFonts w:ascii="Arial" w:hAnsi="Arial" w:cs="Arial"/>
          <w:szCs w:val="24"/>
          <w:highlight w:val="yellow"/>
        </w:rPr>
        <w:t>Evitare la posizione distesa degli allievi.</w:t>
      </w:r>
      <w:r w:rsidR="001944C0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1944C0" w:rsidRPr="001944C0">
        <w:rPr>
          <w:rFonts w:ascii="Arial" w:hAnsi="Arial" w:cs="Arial"/>
          <w:szCs w:val="24"/>
          <w:highlight w:val="yellow"/>
        </w:rPr>
        <w:t>Evitare l’appoggio delle mani a terra.</w:t>
      </w:r>
    </w:p>
    <w:p w:rsidR="00466381" w:rsidRDefault="00466381" w:rsidP="00466381">
      <w:pPr>
        <w:jc w:val="both"/>
        <w:rPr>
          <w:rFonts w:ascii="Arial" w:hAnsi="Arial" w:cs="Arial"/>
          <w:szCs w:val="24"/>
        </w:rPr>
      </w:pPr>
      <w:r w:rsidRPr="008A7440">
        <w:rPr>
          <w:rFonts w:ascii="Arial" w:hAnsi="Arial" w:cs="Arial"/>
          <w:b/>
          <w:szCs w:val="24"/>
        </w:rPr>
        <w:t>7.</w:t>
      </w:r>
      <w:r w:rsidRPr="00466381">
        <w:rPr>
          <w:rFonts w:ascii="Arial" w:hAnsi="Arial" w:cs="Arial"/>
          <w:szCs w:val="24"/>
        </w:rPr>
        <w:t xml:space="preserve"> </w:t>
      </w:r>
      <w:r w:rsidR="00460D04">
        <w:rPr>
          <w:rFonts w:ascii="Arial" w:hAnsi="Arial" w:cs="Arial"/>
          <w:szCs w:val="24"/>
        </w:rPr>
        <w:t>Gli alunni</w:t>
      </w:r>
      <w:r w:rsidRPr="00466381">
        <w:rPr>
          <w:rFonts w:ascii="Arial" w:hAnsi="Arial" w:cs="Arial"/>
          <w:szCs w:val="24"/>
        </w:rPr>
        <w:t xml:space="preserve"> prima di svolgere l’attività sportiva in palestra cambi</w:t>
      </w:r>
      <w:r w:rsidR="00E57E03">
        <w:rPr>
          <w:rFonts w:ascii="Arial" w:hAnsi="Arial" w:cs="Arial"/>
          <w:szCs w:val="24"/>
        </w:rPr>
        <w:t>ano l</w:t>
      </w:r>
      <w:r w:rsidR="008B48D1">
        <w:rPr>
          <w:rFonts w:ascii="Arial" w:hAnsi="Arial" w:cs="Arial"/>
          <w:szCs w:val="24"/>
        </w:rPr>
        <w:t>e calzature</w:t>
      </w:r>
      <w:r w:rsidRPr="00466381">
        <w:rPr>
          <w:rFonts w:ascii="Arial" w:hAnsi="Arial" w:cs="Arial"/>
          <w:szCs w:val="24"/>
        </w:rPr>
        <w:t xml:space="preserve">. </w:t>
      </w:r>
      <w:r w:rsidR="00460D04">
        <w:rPr>
          <w:rFonts w:ascii="Arial" w:hAnsi="Arial" w:cs="Arial"/>
          <w:szCs w:val="24"/>
        </w:rPr>
        <w:t>Gli alunni</w:t>
      </w:r>
      <w:r w:rsidRPr="00466381">
        <w:rPr>
          <w:rFonts w:ascii="Arial" w:hAnsi="Arial" w:cs="Arial"/>
          <w:szCs w:val="24"/>
        </w:rPr>
        <w:t xml:space="preserve"> portano con sé una sacca contenente </w:t>
      </w:r>
      <w:r w:rsidR="00E57E03">
        <w:rPr>
          <w:rFonts w:ascii="Arial" w:hAnsi="Arial" w:cs="Arial"/>
          <w:szCs w:val="24"/>
        </w:rPr>
        <w:t>le calzature per l’attività fisica</w:t>
      </w:r>
      <w:r w:rsidRPr="00466381">
        <w:rPr>
          <w:rFonts w:ascii="Arial" w:hAnsi="Arial" w:cs="Arial"/>
          <w:szCs w:val="24"/>
        </w:rPr>
        <w:t xml:space="preserve">. </w:t>
      </w:r>
    </w:p>
    <w:p w:rsidR="008B48D1" w:rsidRPr="00466381" w:rsidRDefault="008A7440" w:rsidP="00466381">
      <w:pPr>
        <w:jc w:val="both"/>
        <w:rPr>
          <w:rFonts w:ascii="Arial" w:hAnsi="Arial" w:cs="Arial"/>
          <w:szCs w:val="24"/>
        </w:rPr>
      </w:pPr>
      <w:r w:rsidRPr="008A7440"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szCs w:val="24"/>
        </w:rPr>
        <w:t xml:space="preserve"> </w:t>
      </w:r>
      <w:r w:rsidR="008B48D1">
        <w:rPr>
          <w:rFonts w:ascii="Arial" w:hAnsi="Arial" w:cs="Arial"/>
          <w:szCs w:val="24"/>
        </w:rPr>
        <w:t>Gli spogliatoi e i bagni all’interno della palestra devono restare chiusi a chiave, perché, per motivi di sicurezza, non possono essere utilizzati. Gli alunni che eccezionalmente avranno bisogno di recarsi ai servizi igienici durante l’ora pratica si Scienze Mot</w:t>
      </w:r>
      <w:r w:rsidR="0030477D">
        <w:rPr>
          <w:rFonts w:ascii="Arial" w:hAnsi="Arial" w:cs="Arial"/>
          <w:szCs w:val="24"/>
        </w:rPr>
        <w:t xml:space="preserve">orie dovranno recarsi presso un </w:t>
      </w:r>
      <w:r w:rsidR="008B48D1">
        <w:rPr>
          <w:rFonts w:ascii="Arial" w:hAnsi="Arial" w:cs="Arial"/>
          <w:szCs w:val="24"/>
        </w:rPr>
        <w:t xml:space="preserve">altro bagno presente a scuola e che </w:t>
      </w:r>
      <w:r w:rsidR="008B48D1">
        <w:rPr>
          <w:rFonts w:ascii="Arial" w:hAnsi="Arial" w:cs="Arial"/>
          <w:szCs w:val="24"/>
        </w:rPr>
        <w:lastRenderedPageBreak/>
        <w:t xml:space="preserve">dovrà essere </w:t>
      </w:r>
      <w:r w:rsidR="008B48D1" w:rsidRPr="0030477D">
        <w:rPr>
          <w:rFonts w:ascii="Arial" w:hAnsi="Arial" w:cs="Arial"/>
          <w:b/>
          <w:szCs w:val="24"/>
        </w:rPr>
        <w:t>preventivamente individuato</w:t>
      </w:r>
      <w:r w:rsidR="008B48D1">
        <w:rPr>
          <w:rFonts w:ascii="Arial" w:hAnsi="Arial" w:cs="Arial"/>
          <w:szCs w:val="24"/>
        </w:rPr>
        <w:t>.</w:t>
      </w:r>
      <w:r w:rsidR="0030477D">
        <w:rPr>
          <w:rFonts w:ascii="Arial" w:hAnsi="Arial" w:cs="Arial"/>
          <w:szCs w:val="24"/>
        </w:rPr>
        <w:t xml:space="preserve"> Sarebbe opportuno usare i servizi prima di recarsi in palestra.</w:t>
      </w:r>
    </w:p>
    <w:p w:rsidR="00466381" w:rsidRPr="00466381" w:rsidRDefault="008A7440" w:rsidP="00466381">
      <w:pPr>
        <w:jc w:val="both"/>
        <w:rPr>
          <w:rFonts w:ascii="Arial" w:hAnsi="Arial" w:cs="Arial"/>
          <w:szCs w:val="24"/>
        </w:rPr>
      </w:pPr>
      <w:r w:rsidRPr="008A7440">
        <w:rPr>
          <w:rFonts w:ascii="Arial" w:hAnsi="Arial" w:cs="Arial"/>
          <w:b/>
          <w:szCs w:val="24"/>
        </w:rPr>
        <w:t>9</w:t>
      </w:r>
      <w:r w:rsidR="00466381" w:rsidRPr="008A7440">
        <w:rPr>
          <w:rFonts w:ascii="Arial" w:hAnsi="Arial" w:cs="Arial"/>
          <w:b/>
          <w:szCs w:val="24"/>
        </w:rPr>
        <w:t>.</w:t>
      </w:r>
      <w:r w:rsidR="00466381" w:rsidRPr="00466381">
        <w:rPr>
          <w:rFonts w:ascii="Arial" w:hAnsi="Arial" w:cs="Arial"/>
          <w:szCs w:val="24"/>
        </w:rPr>
        <w:t xml:space="preserve"> Non è consentito introdurre effetti personali e oggetti di valore all’interno della palestra. </w:t>
      </w:r>
      <w:r w:rsidR="00460D04">
        <w:rPr>
          <w:rFonts w:ascii="Arial" w:hAnsi="Arial" w:cs="Arial"/>
          <w:szCs w:val="24"/>
        </w:rPr>
        <w:t>Gli alunni</w:t>
      </w:r>
      <w:r w:rsidR="00466381" w:rsidRPr="00466381">
        <w:rPr>
          <w:rFonts w:ascii="Arial" w:hAnsi="Arial" w:cs="Arial"/>
          <w:szCs w:val="24"/>
        </w:rPr>
        <w:t xml:space="preserve"> possono portare con sé in palestra una borraccia personale per bere e idratarsi. </w:t>
      </w:r>
    </w:p>
    <w:p w:rsidR="00466381" w:rsidRPr="00466381" w:rsidRDefault="008A7440" w:rsidP="004663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8A7440">
        <w:rPr>
          <w:rFonts w:ascii="Arial" w:hAnsi="Arial" w:cs="Arial"/>
          <w:b/>
          <w:szCs w:val="24"/>
        </w:rPr>
        <w:t>10</w:t>
      </w:r>
      <w:r w:rsidR="00466381" w:rsidRPr="008A7440">
        <w:rPr>
          <w:rFonts w:ascii="Arial" w:hAnsi="Arial" w:cs="Arial"/>
          <w:b/>
          <w:szCs w:val="24"/>
        </w:rPr>
        <w:t>.</w:t>
      </w:r>
      <w:r w:rsidR="00466381" w:rsidRPr="00466381">
        <w:rPr>
          <w:rFonts w:ascii="Arial" w:hAnsi="Arial" w:cs="Arial"/>
          <w:szCs w:val="24"/>
        </w:rPr>
        <w:t xml:space="preserve"> Primo o dopo l’attività sportiva, l’insegnante richiederà la collaborazione </w:t>
      </w:r>
      <w:r w:rsidR="00460D04">
        <w:rPr>
          <w:rFonts w:ascii="Arial" w:hAnsi="Arial" w:cs="Arial"/>
          <w:szCs w:val="24"/>
        </w:rPr>
        <w:t>degli alunni</w:t>
      </w:r>
      <w:r w:rsidR="00466381" w:rsidRPr="00466381">
        <w:rPr>
          <w:rFonts w:ascii="Arial" w:hAnsi="Arial" w:cs="Arial"/>
          <w:szCs w:val="24"/>
        </w:rPr>
        <w:t xml:space="preserve"> per disinfettare gli attrezzi sportivi da adoperare o adoperati. In tal caso i disinfettanti appositamente forniti dalla Scuola sono utilizzati sotto l</w:t>
      </w:r>
      <w:r w:rsidR="001944C0">
        <w:rPr>
          <w:rFonts w:ascii="Arial" w:hAnsi="Arial" w:cs="Arial"/>
          <w:szCs w:val="24"/>
        </w:rPr>
        <w:t>’attenta vigilanza del docente</w:t>
      </w:r>
      <w:r w:rsidR="001944C0" w:rsidRPr="001944C0">
        <w:rPr>
          <w:rFonts w:ascii="Arial" w:hAnsi="Arial" w:cs="Arial"/>
          <w:szCs w:val="24"/>
          <w:highlight w:val="yellow"/>
        </w:rPr>
        <w:t>. Evitare lo scambio di attrezzi. Favorire la personalizzazione degli attrezzi.</w:t>
      </w:r>
    </w:p>
    <w:p w:rsidR="00466381" w:rsidRDefault="008A7440" w:rsidP="00466381">
      <w:pPr>
        <w:jc w:val="both"/>
        <w:rPr>
          <w:rFonts w:ascii="Arial" w:hAnsi="Arial" w:cs="Arial"/>
          <w:szCs w:val="24"/>
        </w:rPr>
      </w:pPr>
      <w:r w:rsidRPr="008A7440">
        <w:rPr>
          <w:rFonts w:ascii="Arial" w:hAnsi="Arial" w:cs="Arial"/>
          <w:b/>
          <w:szCs w:val="24"/>
        </w:rPr>
        <w:t>11</w:t>
      </w:r>
      <w:r w:rsidR="00466381" w:rsidRPr="008A7440">
        <w:rPr>
          <w:rFonts w:ascii="Arial" w:hAnsi="Arial" w:cs="Arial"/>
          <w:b/>
          <w:szCs w:val="24"/>
        </w:rPr>
        <w:t>.</w:t>
      </w:r>
      <w:r w:rsidR="00466381" w:rsidRPr="00466381">
        <w:rPr>
          <w:rFonts w:ascii="Arial" w:hAnsi="Arial" w:cs="Arial"/>
          <w:szCs w:val="24"/>
        </w:rPr>
        <w:t xml:space="preserve"> Durante l’attività sportiva in palestra gli insegnanti, con la collaborazione </w:t>
      </w:r>
      <w:r w:rsidR="00460D04">
        <w:rPr>
          <w:rFonts w:ascii="Arial" w:hAnsi="Arial" w:cs="Arial"/>
          <w:szCs w:val="24"/>
        </w:rPr>
        <w:t>degli alunni</w:t>
      </w:r>
      <w:r w:rsidR="00466381" w:rsidRPr="00466381">
        <w:rPr>
          <w:rFonts w:ascii="Arial" w:hAnsi="Arial" w:cs="Arial"/>
          <w:szCs w:val="24"/>
        </w:rPr>
        <w:t>, garantiranno il ricambio d’aria dei locali. In inverno, è sufficiente che i locali sia</w:t>
      </w:r>
      <w:r w:rsidR="00460D04">
        <w:rPr>
          <w:rFonts w:ascii="Arial" w:hAnsi="Arial" w:cs="Arial"/>
          <w:szCs w:val="24"/>
        </w:rPr>
        <w:t>no</w:t>
      </w:r>
      <w:r w:rsidR="00466381" w:rsidRPr="00466381">
        <w:rPr>
          <w:rFonts w:ascii="Arial" w:hAnsi="Arial" w:cs="Arial"/>
          <w:szCs w:val="24"/>
        </w:rPr>
        <w:t xml:space="preserve"> arieggiati aprendo porte e finestre per almeno 5 minuti all’inizio della lezione. </w:t>
      </w:r>
    </w:p>
    <w:p w:rsidR="00E70B58" w:rsidRPr="00466381" w:rsidRDefault="008A7440" w:rsidP="0046638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12. </w:t>
      </w:r>
      <w:r w:rsidR="00E70B58">
        <w:rPr>
          <w:rFonts w:ascii="Arial" w:hAnsi="Arial" w:cs="Arial"/>
          <w:szCs w:val="24"/>
        </w:rPr>
        <w:t>Laddove le condizioni metereologi che lo permettano, è auspicabile che le attività di tale disciplina vengano svolte all’apert</w:t>
      </w:r>
      <w:r>
        <w:rPr>
          <w:rFonts w:ascii="Arial" w:hAnsi="Arial" w:cs="Arial"/>
          <w:szCs w:val="24"/>
        </w:rPr>
        <w:t>o</w:t>
      </w:r>
      <w:r w:rsidR="00E70B58">
        <w:rPr>
          <w:rFonts w:ascii="Arial" w:hAnsi="Arial" w:cs="Arial"/>
          <w:szCs w:val="24"/>
        </w:rPr>
        <w:t>.</w:t>
      </w:r>
    </w:p>
    <w:p w:rsidR="00466381" w:rsidRPr="00466381" w:rsidRDefault="008A7440" w:rsidP="00466381">
      <w:pPr>
        <w:jc w:val="both"/>
        <w:rPr>
          <w:rFonts w:ascii="Arial" w:hAnsi="Arial" w:cs="Arial"/>
          <w:szCs w:val="24"/>
        </w:rPr>
      </w:pPr>
      <w:r w:rsidRPr="008A7440">
        <w:rPr>
          <w:rFonts w:ascii="Arial" w:hAnsi="Arial" w:cs="Arial"/>
          <w:b/>
          <w:szCs w:val="24"/>
        </w:rPr>
        <w:t>13</w:t>
      </w:r>
      <w:r w:rsidR="00466381" w:rsidRPr="008A7440">
        <w:rPr>
          <w:rFonts w:ascii="Arial" w:hAnsi="Arial" w:cs="Arial"/>
          <w:b/>
          <w:szCs w:val="24"/>
        </w:rPr>
        <w:t>.</w:t>
      </w:r>
      <w:r w:rsidR="00466381" w:rsidRPr="00466381">
        <w:rPr>
          <w:rFonts w:ascii="Arial" w:hAnsi="Arial" w:cs="Arial"/>
          <w:szCs w:val="24"/>
        </w:rPr>
        <w:t xml:space="preserve"> Al termine delle lezioni i collaboratori scolastici provvedono all</w:t>
      </w:r>
      <w:r w:rsidR="008B48D1">
        <w:rPr>
          <w:rFonts w:ascii="Arial" w:hAnsi="Arial" w:cs="Arial"/>
          <w:szCs w:val="24"/>
        </w:rPr>
        <w:t>a pulizia e disinfezione dei locali</w:t>
      </w:r>
      <w:r w:rsidR="00466381" w:rsidRPr="00466381">
        <w:rPr>
          <w:rFonts w:ascii="Arial" w:hAnsi="Arial" w:cs="Arial"/>
          <w:szCs w:val="24"/>
        </w:rPr>
        <w:t>, garantendo la disponibilità in sicurezza degli ambienti per gli usi successivi.</w:t>
      </w:r>
    </w:p>
    <w:p w:rsidR="00466381" w:rsidRPr="00466381" w:rsidRDefault="00466381" w:rsidP="00466381">
      <w:pPr>
        <w:jc w:val="both"/>
        <w:rPr>
          <w:rFonts w:ascii="Arial" w:hAnsi="Arial" w:cs="Arial"/>
          <w:szCs w:val="24"/>
        </w:rPr>
      </w:pPr>
    </w:p>
    <w:p w:rsidR="00E7194C" w:rsidRPr="00466381" w:rsidRDefault="00E7194C" w:rsidP="00466381">
      <w:pPr>
        <w:jc w:val="both"/>
        <w:rPr>
          <w:rFonts w:ascii="Arial" w:hAnsi="Arial" w:cs="Arial"/>
          <w:szCs w:val="24"/>
        </w:rPr>
      </w:pPr>
    </w:p>
    <w:sectPr w:rsidR="00E7194C" w:rsidRPr="00466381" w:rsidSect="005D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1"/>
    <w:rsid w:val="000A338B"/>
    <w:rsid w:val="001944C0"/>
    <w:rsid w:val="001C7CA2"/>
    <w:rsid w:val="002C19F0"/>
    <w:rsid w:val="0030477D"/>
    <w:rsid w:val="00342110"/>
    <w:rsid w:val="00424DA3"/>
    <w:rsid w:val="00431C47"/>
    <w:rsid w:val="00437AE8"/>
    <w:rsid w:val="00460D04"/>
    <w:rsid w:val="00466381"/>
    <w:rsid w:val="005D7345"/>
    <w:rsid w:val="00602585"/>
    <w:rsid w:val="00626C86"/>
    <w:rsid w:val="006319F9"/>
    <w:rsid w:val="00712F79"/>
    <w:rsid w:val="007436A7"/>
    <w:rsid w:val="008A7440"/>
    <w:rsid w:val="008B48D1"/>
    <w:rsid w:val="0094007F"/>
    <w:rsid w:val="00964F4D"/>
    <w:rsid w:val="00B41CB8"/>
    <w:rsid w:val="00C3088B"/>
    <w:rsid w:val="00E459DD"/>
    <w:rsid w:val="00E57E03"/>
    <w:rsid w:val="00E70B58"/>
    <w:rsid w:val="00E7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E2EE-A954-4ABE-8270-5338BFC3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38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63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626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26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PALESE</dc:creator>
  <cp:keywords/>
  <dc:description/>
  <cp:lastModifiedBy>pc</cp:lastModifiedBy>
  <cp:revision>4</cp:revision>
  <dcterms:created xsi:type="dcterms:W3CDTF">2020-10-22T20:10:00Z</dcterms:created>
  <dcterms:modified xsi:type="dcterms:W3CDTF">2020-10-22T20:17:00Z</dcterms:modified>
</cp:coreProperties>
</file>